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C1" w:rsidRPr="008474D4" w:rsidRDefault="005070C1" w:rsidP="008474D4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462"/>
        <w:gridCol w:w="1508"/>
        <w:gridCol w:w="467"/>
        <w:gridCol w:w="11"/>
        <w:gridCol w:w="2781"/>
        <w:gridCol w:w="143"/>
        <w:gridCol w:w="2800"/>
      </w:tblGrid>
      <w:tr w:rsidR="00FA1135" w:rsidRPr="008474D4" w:rsidTr="00834EED">
        <w:tc>
          <w:tcPr>
            <w:tcW w:w="2462" w:type="dxa"/>
          </w:tcPr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Апта:</w:t>
            </w:r>
            <w:r w:rsidRPr="00847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7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1135" w:rsidRPr="008474D4" w:rsidRDefault="00FA1135" w:rsidP="00ED4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Күн:</w:t>
            </w:r>
            <w:r w:rsidRPr="00847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gridSpan w:val="3"/>
          </w:tcPr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Пәні:</w:t>
            </w:r>
          </w:p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2781" w:type="dxa"/>
          </w:tcPr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аты – жөні:</w:t>
            </w:r>
          </w:p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М.Е.Шайырманова</w:t>
            </w:r>
          </w:p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43" w:type="dxa"/>
            <w:gridSpan w:val="2"/>
          </w:tcPr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Мектеп:</w:t>
            </w:r>
          </w:p>
          <w:p w:rsidR="00FA1135" w:rsidRPr="008474D4" w:rsidRDefault="00FA1135" w:rsidP="00FA1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Тасөткел НМ</w:t>
            </w:r>
          </w:p>
        </w:tc>
      </w:tr>
      <w:tr w:rsidR="00FA1135" w:rsidRPr="008474D4" w:rsidTr="00454880">
        <w:tc>
          <w:tcPr>
            <w:tcW w:w="10172" w:type="dxa"/>
            <w:gridSpan w:val="7"/>
          </w:tcPr>
          <w:p w:rsidR="00FA1135" w:rsidRPr="008474D4" w:rsidRDefault="00FA1135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тақырыбы: </w:t>
            </w:r>
            <w:r w:rsidR="00AE2734" w:rsidRPr="008474D4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Алгоритм және оны   орындаушылар.</w:t>
            </w:r>
          </w:p>
        </w:tc>
      </w:tr>
      <w:tr w:rsidR="00F6014C" w:rsidRPr="008474D4" w:rsidTr="00834EED">
        <w:tc>
          <w:tcPr>
            <w:tcW w:w="2462" w:type="dxa"/>
          </w:tcPr>
          <w:p w:rsidR="00F6014C" w:rsidRPr="008474D4" w:rsidRDefault="00F6014C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Сілтеме:</w:t>
            </w:r>
          </w:p>
        </w:tc>
        <w:tc>
          <w:tcPr>
            <w:tcW w:w="7710" w:type="dxa"/>
            <w:gridSpan w:val="6"/>
          </w:tcPr>
          <w:p w:rsidR="00F6014C" w:rsidRPr="008474D4" w:rsidRDefault="00ED4571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014C" w:rsidRPr="008474D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014C"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оқулығы:</w:t>
            </w:r>
          </w:p>
          <w:p w:rsidR="00F6014C" w:rsidRPr="008474D4" w:rsidRDefault="00F6014C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стендтер</w:t>
            </w:r>
          </w:p>
        </w:tc>
      </w:tr>
      <w:tr w:rsidR="00F6014C" w:rsidRPr="008474D4" w:rsidTr="00BF6FEC">
        <w:tc>
          <w:tcPr>
            <w:tcW w:w="10172" w:type="dxa"/>
            <w:gridSpan w:val="7"/>
          </w:tcPr>
          <w:p w:rsidR="00F6014C" w:rsidRPr="008474D4" w:rsidRDefault="00F6014C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мақсаты: </w:t>
            </w:r>
          </w:p>
        </w:tc>
      </w:tr>
      <w:tr w:rsidR="00F6014C" w:rsidRPr="008474D4" w:rsidTr="00834EED">
        <w:tc>
          <w:tcPr>
            <w:tcW w:w="2462" w:type="dxa"/>
          </w:tcPr>
          <w:p w:rsidR="00F6014C" w:rsidRPr="008474D4" w:rsidRDefault="00F6014C" w:rsidP="00F6014C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</w:p>
          <w:p w:rsidR="00F6014C" w:rsidRPr="008474D4" w:rsidRDefault="00F6014C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імділік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мәні:</w:t>
            </w:r>
          </w:p>
        </w:tc>
        <w:tc>
          <w:tcPr>
            <w:tcW w:w="7710" w:type="dxa"/>
            <w:gridSpan w:val="6"/>
          </w:tcPr>
          <w:p w:rsidR="00F6014C" w:rsidRPr="008474D4" w:rsidRDefault="00043EA0" w:rsidP="00043E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Білімділік</w:t>
            </w:r>
            <w:r w:rsidRPr="008474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</w:t>
            </w:r>
            <w:r w:rsidR="00AE2734" w:rsidRPr="008474D4">
              <w:rPr>
                <w:rFonts w:ascii="Times New Roman" w:hAnsi="Times New Roman" w:cs="Times New Roman"/>
                <w:sz w:val="24"/>
                <w:lang w:val="kk-KZ"/>
              </w:rPr>
              <w:t>оқушыларға алгоритм және алгоритмнің атқарушылары туралы түсінік беріп, алгоритмнің жазу жолдарымен таныстыру.</w:t>
            </w:r>
          </w:p>
        </w:tc>
      </w:tr>
      <w:tr w:rsidR="00F6014C" w:rsidRPr="008474D4" w:rsidTr="00834EED">
        <w:tc>
          <w:tcPr>
            <w:tcW w:w="2462" w:type="dxa"/>
            <w:vAlign w:val="bottom"/>
          </w:tcPr>
          <w:p w:rsidR="00F6014C" w:rsidRPr="008474D4" w:rsidRDefault="00F6014C" w:rsidP="00FD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Дамытушылық мәні:</w:t>
            </w:r>
          </w:p>
        </w:tc>
        <w:tc>
          <w:tcPr>
            <w:tcW w:w="7710" w:type="dxa"/>
            <w:gridSpan w:val="6"/>
          </w:tcPr>
          <w:p w:rsidR="00F6014C" w:rsidRPr="008474D4" w:rsidRDefault="00043EA0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 xml:space="preserve">Дамытушылық: </w:t>
            </w:r>
            <w:r w:rsidR="00AE2734" w:rsidRPr="008474D4">
              <w:rPr>
                <w:rFonts w:ascii="Times New Roman" w:hAnsi="Times New Roman" w:cs="Times New Roman"/>
                <w:sz w:val="24"/>
                <w:lang w:val="kk-KZ"/>
              </w:rPr>
              <w:t>оқушылардың пәнге деген қызығушылықтарын арттырып, ақыл-ойларын дамыту.</w:t>
            </w:r>
          </w:p>
        </w:tc>
      </w:tr>
      <w:tr w:rsidR="00F6014C" w:rsidRPr="008474D4" w:rsidTr="00834EED">
        <w:tc>
          <w:tcPr>
            <w:tcW w:w="2462" w:type="dxa"/>
          </w:tcPr>
          <w:p w:rsidR="00F6014C" w:rsidRPr="008474D4" w:rsidRDefault="00F6014C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Тәрбиелік 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әні:</w:t>
            </w:r>
          </w:p>
        </w:tc>
        <w:tc>
          <w:tcPr>
            <w:tcW w:w="7710" w:type="dxa"/>
            <w:gridSpan w:val="6"/>
          </w:tcPr>
          <w:p w:rsidR="00F6014C" w:rsidRPr="008474D4" w:rsidRDefault="00043EA0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kk-KZ"/>
              </w:rPr>
              <w:t>Тәрбиелік</w:t>
            </w:r>
            <w:r w:rsidRPr="008474D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:  </w:t>
            </w:r>
            <w:r w:rsidR="00AE2734" w:rsidRPr="008474D4">
              <w:rPr>
                <w:rFonts w:ascii="Times New Roman" w:hAnsi="Times New Roman" w:cs="Times New Roman"/>
                <w:sz w:val="24"/>
                <w:lang w:val="kk-KZ"/>
              </w:rPr>
              <w:t>өздігінен тақырыпты меңгеріп, жұмыс істеуге тәрбиелеу.</w:t>
            </w:r>
          </w:p>
        </w:tc>
      </w:tr>
      <w:tr w:rsidR="00834EED" w:rsidRPr="008474D4" w:rsidTr="00834EED">
        <w:tc>
          <w:tcPr>
            <w:tcW w:w="2462" w:type="dxa"/>
          </w:tcPr>
          <w:p w:rsidR="00834EED" w:rsidRPr="008474D4" w:rsidRDefault="00834EED" w:rsidP="00F60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Нәтиже:</w:t>
            </w:r>
          </w:p>
        </w:tc>
        <w:tc>
          <w:tcPr>
            <w:tcW w:w="7710" w:type="dxa"/>
            <w:gridSpan w:val="6"/>
            <w:vAlign w:val="bottom"/>
          </w:tcPr>
          <w:p w:rsidR="00C25C81" w:rsidRPr="008474D4" w:rsidRDefault="00AE2734" w:rsidP="00AE2734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hAnsi="Times New Roman"/>
                <w:sz w:val="22"/>
                <w:szCs w:val="22"/>
                <w:lang w:val="kk-KZ"/>
              </w:rPr>
              <w:t>Оқушылар алгоритм типтерін біледі және блок - схема құра алады.</w:t>
            </w:r>
          </w:p>
        </w:tc>
      </w:tr>
      <w:tr w:rsidR="00834EED" w:rsidRPr="008474D4" w:rsidTr="00834EED">
        <w:tc>
          <w:tcPr>
            <w:tcW w:w="2462" w:type="dxa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 тү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і:</w:t>
            </w:r>
          </w:p>
        </w:tc>
        <w:tc>
          <w:tcPr>
            <w:tcW w:w="7710" w:type="dxa"/>
            <w:gridSpan w:val="6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 сабақ</w:t>
            </w:r>
          </w:p>
        </w:tc>
      </w:tr>
      <w:tr w:rsidR="00834EED" w:rsidRPr="008474D4" w:rsidTr="00834EED">
        <w:tc>
          <w:tcPr>
            <w:tcW w:w="2462" w:type="dxa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с-т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әсілдері:</w:t>
            </w:r>
          </w:p>
        </w:tc>
        <w:tc>
          <w:tcPr>
            <w:tcW w:w="7710" w:type="dxa"/>
            <w:gridSpan w:val="6"/>
          </w:tcPr>
          <w:p w:rsidR="00834EED" w:rsidRPr="008474D4" w:rsidRDefault="00834EED" w:rsidP="00AE2734">
            <w:pPr>
              <w:pStyle w:val="a4"/>
              <w:jc w:val="both"/>
              <w:rPr>
                <w:sz w:val="24"/>
                <w:lang w:val="kk-KZ"/>
              </w:rPr>
            </w:pPr>
            <w:r w:rsidRPr="008474D4">
              <w:rPr>
                <w:sz w:val="24"/>
                <w:szCs w:val="24"/>
                <w:lang w:val="kk-KZ"/>
              </w:rPr>
              <w:t>АКТ,</w:t>
            </w:r>
            <w:r w:rsidR="00AE2734" w:rsidRPr="008474D4">
              <w:rPr>
                <w:sz w:val="22"/>
                <w:szCs w:val="22"/>
                <w:lang w:val="kk-KZ"/>
              </w:rPr>
              <w:t>Жұптық жұмыс, сұрақ - жауап</w:t>
            </w:r>
          </w:p>
        </w:tc>
      </w:tr>
      <w:tr w:rsidR="00834EED" w:rsidRPr="008474D4" w:rsidTr="00834EED">
        <w:tc>
          <w:tcPr>
            <w:tcW w:w="2462" w:type="dxa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әнаралық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710" w:type="dxa"/>
            <w:gridSpan w:val="6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EED" w:rsidRPr="008474D4" w:rsidTr="0033308F">
        <w:tc>
          <w:tcPr>
            <w:tcW w:w="10172" w:type="dxa"/>
            <w:gridSpan w:val="7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Ұйымдастыру кезеңі  (2 мин.)</w:t>
            </w:r>
          </w:p>
        </w:tc>
      </w:tr>
      <w:tr w:rsidR="00834EED" w:rsidRPr="008474D4" w:rsidTr="00834EED">
        <w:tc>
          <w:tcPr>
            <w:tcW w:w="4448" w:type="dxa"/>
            <w:gridSpan w:val="4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5724" w:type="dxa"/>
            <w:gridSpan w:val="3"/>
          </w:tcPr>
          <w:p w:rsidR="00834EED" w:rsidRPr="008474D4" w:rsidRDefault="00834EED" w:rsidP="00E87D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</w:tr>
      <w:tr w:rsidR="00834EED" w:rsidRPr="008474D4" w:rsidTr="00674CA2">
        <w:tc>
          <w:tcPr>
            <w:tcW w:w="4448" w:type="dxa"/>
            <w:gridSpan w:val="4"/>
          </w:tcPr>
          <w:p w:rsidR="00834EED" w:rsidRPr="008474D4" w:rsidRDefault="00834EED" w:rsidP="00834EED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Сәлемдесу.</w:t>
            </w:r>
          </w:p>
          <w:p w:rsidR="00AE2734" w:rsidRPr="008474D4" w:rsidRDefault="00AE2734" w:rsidP="00AE2734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>Үй жұмысын тексеру</w:t>
            </w:r>
            <w:r w:rsidR="00834EED"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EED" w:rsidRPr="008474D4" w:rsidRDefault="00AE2734" w:rsidP="00AE2734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 xml:space="preserve"> Жаңа сабақты түсіндіру.</w:t>
            </w:r>
          </w:p>
          <w:p w:rsidR="003C3C1E" w:rsidRPr="008474D4" w:rsidRDefault="003C3C1E" w:rsidP="003C3C1E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 xml:space="preserve">Компьютермен жұмыс. </w:t>
            </w:r>
          </w:p>
          <w:p w:rsidR="003C3C1E" w:rsidRPr="008474D4" w:rsidRDefault="003C3C1E" w:rsidP="003C3C1E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>Сергіту сәті.</w:t>
            </w:r>
          </w:p>
          <w:p w:rsidR="00F70EB7" w:rsidRPr="008474D4" w:rsidRDefault="003C3C1E" w:rsidP="003C3C1E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 xml:space="preserve">тест жұмысы </w:t>
            </w:r>
          </w:p>
          <w:p w:rsidR="003C3C1E" w:rsidRPr="008474D4" w:rsidRDefault="003C3C1E" w:rsidP="003C3C1E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>сабақты қорытындылау.</w:t>
            </w:r>
          </w:p>
          <w:p w:rsidR="00834EED" w:rsidRPr="008474D4" w:rsidRDefault="00834EED" w:rsidP="00834EED">
            <w:pPr>
              <w:numPr>
                <w:ilvl w:val="0"/>
                <w:numId w:val="1"/>
              </w:numPr>
              <w:ind w:left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Бағалау парағын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4EED" w:rsidRPr="008474D4" w:rsidRDefault="00834EED" w:rsidP="00834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Балалардың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назарын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ққа шоғырландыру</w:t>
            </w:r>
          </w:p>
        </w:tc>
        <w:tc>
          <w:tcPr>
            <w:tcW w:w="5724" w:type="dxa"/>
            <w:gridSpan w:val="3"/>
            <w:vAlign w:val="bottom"/>
          </w:tcPr>
          <w:p w:rsidR="00834EED" w:rsidRPr="008474D4" w:rsidRDefault="00834EED" w:rsidP="00834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Сәлемдесу</w:t>
            </w:r>
          </w:p>
          <w:p w:rsidR="00834EED" w:rsidRPr="008474D4" w:rsidRDefault="00834EED" w:rsidP="00834EED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Өздерін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ретке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</w:p>
          <w:p w:rsidR="00834EED" w:rsidRPr="008474D4" w:rsidRDefault="00834EED" w:rsidP="00834EED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 бөліну</w:t>
            </w:r>
          </w:p>
          <w:p w:rsidR="00C25C81" w:rsidRPr="008474D4" w:rsidRDefault="00834EED" w:rsidP="00834EED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Кітап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құралдарын, дәптерлерін, қалам қарындаштарын 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ққа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келтіру</w:t>
            </w:r>
            <w:proofErr w:type="spellEnd"/>
          </w:p>
        </w:tc>
      </w:tr>
      <w:tr w:rsidR="00834EED" w:rsidRPr="008474D4" w:rsidTr="00506AA0">
        <w:tc>
          <w:tcPr>
            <w:tcW w:w="10172" w:type="dxa"/>
            <w:gridSpan w:val="7"/>
          </w:tcPr>
          <w:p w:rsidR="00834EED" w:rsidRPr="008474D4" w:rsidRDefault="00834EED" w:rsidP="00834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Үй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тапсырмасын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тексеру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34EED" w:rsidRPr="008474D4" w:rsidRDefault="003C3C1E" w:rsidP="003C3C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(сұра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жауап:</w:t>
            </w:r>
            <w:r w:rsidR="00834EED"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сынақтан өткізу және қайта бағыттау тәсілі)</w:t>
            </w: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(карусель дети задают друг другу вопросы)</w:t>
            </w:r>
          </w:p>
        </w:tc>
      </w:tr>
      <w:tr w:rsidR="00834EED" w:rsidRPr="008474D4" w:rsidTr="0078546B">
        <w:tc>
          <w:tcPr>
            <w:tcW w:w="10172" w:type="dxa"/>
            <w:gridSpan w:val="7"/>
            <w:vAlign w:val="bottom"/>
          </w:tcPr>
          <w:p w:rsidR="00834EED" w:rsidRPr="008474D4" w:rsidRDefault="00834EED" w:rsidP="00FD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Өткенді қайталау</w:t>
            </w:r>
          </w:p>
        </w:tc>
      </w:tr>
      <w:tr w:rsidR="00834EED" w:rsidRPr="008474D4" w:rsidTr="00BC32EE">
        <w:tc>
          <w:tcPr>
            <w:tcW w:w="10172" w:type="dxa"/>
            <w:gridSpan w:val="7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Қызығушылықты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ояту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(2 мин.)</w:t>
            </w:r>
          </w:p>
        </w:tc>
      </w:tr>
      <w:tr w:rsidR="00834EED" w:rsidRPr="008474D4" w:rsidTr="00F452DE">
        <w:tc>
          <w:tcPr>
            <w:tcW w:w="4448" w:type="dxa"/>
            <w:gridSpan w:val="4"/>
          </w:tcPr>
          <w:p w:rsidR="00F70EB7" w:rsidRPr="008474D4" w:rsidRDefault="00F70EB7" w:rsidP="00F70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Сыныпты суреттер қиындысы арқылы 2 топқа бөлу, топ басшыларын сайлау.</w:t>
            </w:r>
          </w:p>
          <w:p w:rsidR="003C3C1E" w:rsidRPr="008474D4" w:rsidRDefault="00F70EB7" w:rsidP="00F70EB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Топтағы әрбір оқушының қолына «бағалау парағын» беру. Сабақтың өтілу шартын түсіндіру.</w:t>
            </w:r>
          </w:p>
        </w:tc>
        <w:tc>
          <w:tcPr>
            <w:tcW w:w="5724" w:type="dxa"/>
            <w:gridSpan w:val="3"/>
          </w:tcPr>
          <w:p w:rsidR="00F70EB7" w:rsidRPr="008474D4" w:rsidRDefault="00F70EB7" w:rsidP="00F70E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  белсене  қатысады. Суреттерді құрастыру арқылы үш топқа бөлініп отырады.</w:t>
            </w:r>
          </w:p>
          <w:p w:rsidR="00F70EB7" w:rsidRPr="008474D4" w:rsidRDefault="00F70EB7" w:rsidP="00F70EB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2 топқа бөлініп сабақ құрылымымен таныстырылады. Топтағы әрбір оқушының қолдарына «бағалау парағы» беріледі.</w:t>
            </w:r>
          </w:p>
          <w:p w:rsidR="00F70EB7" w:rsidRPr="008474D4" w:rsidRDefault="00F70EB7" w:rsidP="00F70EB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бірін-бірі  бақылап топта жұмыс жасайды.</w:t>
            </w:r>
          </w:p>
          <w:p w:rsidR="00834EED" w:rsidRPr="008474D4" w:rsidRDefault="00F70EB7" w:rsidP="00F70E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өздері оқыған ақпарат туралы топқа түсіндіреді.</w:t>
            </w:r>
          </w:p>
        </w:tc>
      </w:tr>
      <w:tr w:rsidR="00F70EB7" w:rsidRPr="008474D4" w:rsidTr="00F70EB7">
        <w:tc>
          <w:tcPr>
            <w:tcW w:w="4437" w:type="dxa"/>
            <w:gridSpan w:val="3"/>
          </w:tcPr>
          <w:p w:rsidR="00F70EB7" w:rsidRPr="008474D4" w:rsidRDefault="00F70EB7" w:rsidP="00834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Мағынаны тану</w:t>
            </w:r>
          </w:p>
          <w:p w:rsidR="00F70EB7" w:rsidRPr="008474D4" w:rsidRDefault="00F70EB7" w:rsidP="00F70EB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Бейнефильм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(Алгоритм)</w:t>
            </w:r>
            <w:proofErr w:type="gramEnd"/>
          </w:p>
          <w:p w:rsidR="00F70EB7" w:rsidRPr="008474D4" w:rsidRDefault="00F70EB7" w:rsidP="00834E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Топты</w:t>
            </w:r>
            <w:proofErr w:type="spellEnd"/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қ Ж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ұмыс</w:t>
            </w: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5735" w:type="dxa"/>
            <w:gridSpan w:val="4"/>
          </w:tcPr>
          <w:p w:rsidR="00F70EB7" w:rsidRPr="008474D4" w:rsidRDefault="00F70E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70EB7" w:rsidRPr="008474D4" w:rsidRDefault="00F70EB7" w:rsidP="00F70E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inherit" w:eastAsia="Times New Roman" w:hAnsi="inherit"/>
                <w:sz w:val="20"/>
                <w:szCs w:val="20"/>
                <w:lang w:val="kk-KZ" w:eastAsia="ru-RU"/>
              </w:rPr>
            </w:pPr>
            <w:r w:rsidRPr="008474D4">
              <w:rPr>
                <w:rFonts w:ascii="inherit" w:eastAsia="Times New Roman" w:hAnsi="inherit"/>
                <w:sz w:val="20"/>
                <w:szCs w:val="20"/>
                <w:lang w:val="kk-KZ" w:eastAsia="ru-RU"/>
              </w:rPr>
              <w:t>фильмді көріп, жауап беріді (постер жазады)</w:t>
            </w:r>
          </w:p>
          <w:p w:rsidR="00F70EB7" w:rsidRPr="008474D4" w:rsidRDefault="00F70EB7" w:rsidP="00F70E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4EED" w:rsidRPr="008474D4" w:rsidTr="00DE23C5">
        <w:tc>
          <w:tcPr>
            <w:tcW w:w="10172" w:type="dxa"/>
            <w:gridSpan w:val="7"/>
          </w:tcPr>
          <w:p w:rsidR="00834EED" w:rsidRPr="008474D4" w:rsidRDefault="00834EED" w:rsidP="00834E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ББҮ  (2 мин.)</w:t>
            </w:r>
          </w:p>
        </w:tc>
      </w:tr>
      <w:tr w:rsidR="00834EED" w:rsidRPr="008474D4" w:rsidTr="00834EED">
        <w:tc>
          <w:tcPr>
            <w:tcW w:w="4448" w:type="dxa"/>
            <w:gridSpan w:val="4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толтыру</w:t>
            </w:r>
            <w:proofErr w:type="spellEnd"/>
          </w:p>
        </w:tc>
        <w:tc>
          <w:tcPr>
            <w:tcW w:w="5724" w:type="dxa"/>
            <w:gridSpan w:val="3"/>
            <w:vAlign w:val="bottom"/>
          </w:tcPr>
          <w:p w:rsidR="00834EED" w:rsidRPr="008474D4" w:rsidRDefault="00834EED" w:rsidP="00FD7C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ББ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флипчартта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жазу</w:t>
            </w:r>
            <w:proofErr w:type="spellEnd"/>
          </w:p>
        </w:tc>
      </w:tr>
      <w:tr w:rsidR="00834EED" w:rsidRPr="008474D4" w:rsidTr="00834EED">
        <w:tc>
          <w:tcPr>
            <w:tcW w:w="3970" w:type="dxa"/>
            <w:gridSpan w:val="2"/>
          </w:tcPr>
          <w:p w:rsidR="00834EED" w:rsidRPr="008474D4" w:rsidRDefault="00834EED" w:rsidP="00FB0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ілемін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  <w:gridSpan w:val="4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ілгім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келеді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800" w:type="dxa"/>
          </w:tcPr>
          <w:p w:rsidR="00834EED" w:rsidRPr="008474D4" w:rsidRDefault="00834EED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Үйрендім?</w:t>
            </w:r>
          </w:p>
        </w:tc>
      </w:tr>
      <w:tr w:rsidR="00F70EB7" w:rsidRPr="008474D4" w:rsidTr="004C309A">
        <w:tc>
          <w:tcPr>
            <w:tcW w:w="10172" w:type="dxa"/>
            <w:gridSpan w:val="7"/>
          </w:tcPr>
          <w:p w:rsidR="00F70EB7" w:rsidRPr="008474D4" w:rsidRDefault="00F70EB7" w:rsidP="00F70EB7">
            <w:pPr>
              <w:numPr>
                <w:ilvl w:val="0"/>
                <w:numId w:val="5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>Сергіту сәті.</w:t>
            </w:r>
          </w:p>
        </w:tc>
      </w:tr>
      <w:tr w:rsidR="003E0775" w:rsidRPr="008474D4" w:rsidTr="00972ED8">
        <w:tc>
          <w:tcPr>
            <w:tcW w:w="10172" w:type="dxa"/>
            <w:gridSpan w:val="7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Қорыту.  Күтілетін нәтиже (3 мин</w:t>
            </w: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E0775" w:rsidRPr="008474D4" w:rsidTr="005C6FF3">
        <w:tc>
          <w:tcPr>
            <w:tcW w:w="4448" w:type="dxa"/>
            <w:gridSpan w:val="4"/>
          </w:tcPr>
          <w:p w:rsidR="003E0775" w:rsidRPr="008474D4" w:rsidRDefault="003E0775" w:rsidP="00D3537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</w:tr>
      <w:tr w:rsidR="003E0775" w:rsidRPr="008474D4" w:rsidTr="00681C89">
        <w:tc>
          <w:tcPr>
            <w:tcW w:w="4448" w:type="dxa"/>
            <w:gridSpan w:val="4"/>
          </w:tcPr>
          <w:p w:rsidR="003E0775" w:rsidRPr="008474D4" w:rsidRDefault="00F70EB7" w:rsidP="003E0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hAnsi="Times New Roman" w:cs="Times New Roman"/>
                <w:sz w:val="24"/>
                <w:lang w:val="kk-KZ"/>
              </w:rPr>
              <w:t xml:space="preserve">тест жұмысы сабақты 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3E07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береді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775" w:rsidRPr="008474D4" w:rsidTr="00204838">
        <w:tc>
          <w:tcPr>
            <w:tcW w:w="10172" w:type="dxa"/>
            <w:gridSpan w:val="7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Бағалау  (2 мин.)</w:t>
            </w:r>
          </w:p>
        </w:tc>
      </w:tr>
      <w:tr w:rsidR="003E0775" w:rsidRPr="008474D4" w:rsidTr="003943E9">
        <w:tc>
          <w:tcPr>
            <w:tcW w:w="4448" w:type="dxa"/>
            <w:gridSpan w:val="4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</w:tr>
      <w:tr w:rsidR="003E0775" w:rsidRPr="008474D4" w:rsidTr="00DB1096">
        <w:tc>
          <w:tcPr>
            <w:tcW w:w="4448" w:type="dxa"/>
            <w:gridSpan w:val="4"/>
          </w:tcPr>
          <w:p w:rsidR="003E0775" w:rsidRPr="008474D4" w:rsidRDefault="00F70EB7" w:rsidP="00F70EB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Бағалау парағын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F70E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өзін-өзі бағалау парағын толтырады. </w:t>
            </w:r>
          </w:p>
        </w:tc>
      </w:tr>
      <w:tr w:rsidR="003E0775" w:rsidRPr="008474D4" w:rsidTr="008C63C0">
        <w:tc>
          <w:tcPr>
            <w:tcW w:w="10172" w:type="dxa"/>
            <w:gridSpan w:val="7"/>
          </w:tcPr>
          <w:p w:rsidR="003E0775" w:rsidRPr="008474D4" w:rsidRDefault="003E0775" w:rsidP="003E0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Үйге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тапсырма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 (1 мин.)</w:t>
            </w:r>
          </w:p>
        </w:tc>
      </w:tr>
      <w:tr w:rsidR="003E0775" w:rsidRPr="008474D4" w:rsidTr="005D10B4">
        <w:tc>
          <w:tcPr>
            <w:tcW w:w="4448" w:type="dxa"/>
            <w:gridSpan w:val="4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</w:tr>
      <w:tr w:rsidR="003E0775" w:rsidRPr="008474D4" w:rsidTr="00E86E08">
        <w:tc>
          <w:tcPr>
            <w:tcW w:w="4448" w:type="dxa"/>
            <w:gridSpan w:val="4"/>
          </w:tcPr>
          <w:p w:rsidR="003E0775" w:rsidRPr="008474D4" w:rsidRDefault="00D37133" w:rsidP="003E07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Үйге </w:t>
            </w:r>
            <w:r w:rsidR="003E0775"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«</w:t>
            </w:r>
            <w:r w:rsidR="00F70EB7" w:rsidRPr="008474D4">
              <w:rPr>
                <w:rFonts w:ascii="Times New Roman" w:hAnsi="Times New Roman" w:cs="Times New Roman"/>
                <w:sz w:val="24"/>
                <w:lang w:val="kk-KZ"/>
              </w:rPr>
              <w:t>Алгоритм және оның атқарушылары.</w:t>
            </w:r>
            <w:r w:rsidR="003E0775"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тақырыбын оқып келу.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3E07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Тапсырманы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күнделіктеріне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белгілеп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E0775" w:rsidRPr="008474D4" w:rsidTr="00BB043B">
        <w:tc>
          <w:tcPr>
            <w:tcW w:w="10172" w:type="dxa"/>
            <w:gridSpan w:val="7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  (2 мин.)</w:t>
            </w:r>
          </w:p>
        </w:tc>
      </w:tr>
      <w:tr w:rsidR="003E0775" w:rsidRPr="008474D4" w:rsidTr="00F50A59">
        <w:tc>
          <w:tcPr>
            <w:tcW w:w="4448" w:type="dxa"/>
            <w:gridSpan w:val="4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Мұғалімнің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FA11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Оқушының і</w:t>
            </w:r>
            <w:proofErr w:type="gramStart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с-</w:t>
            </w:r>
            <w:proofErr w:type="gramEnd"/>
            <w:r w:rsidRPr="008474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әрекеті</w:t>
            </w:r>
          </w:p>
        </w:tc>
      </w:tr>
      <w:tr w:rsidR="003E0775" w:rsidRPr="008474D4" w:rsidTr="009845D9">
        <w:trPr>
          <w:trHeight w:val="235"/>
        </w:trPr>
        <w:tc>
          <w:tcPr>
            <w:tcW w:w="4448" w:type="dxa"/>
            <w:gridSpan w:val="4"/>
          </w:tcPr>
          <w:p w:rsidR="003E0775" w:rsidRPr="008474D4" w:rsidRDefault="003E0775" w:rsidP="003E07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Сабақтан алған әсерлері мен ұсыныстарын жазу үшін стикерлер тарату. Екі жұлдыз — бір тілек әдісін ұсыну.</w:t>
            </w:r>
          </w:p>
        </w:tc>
        <w:tc>
          <w:tcPr>
            <w:tcW w:w="5724" w:type="dxa"/>
            <w:gridSpan w:val="3"/>
          </w:tcPr>
          <w:p w:rsidR="003E0775" w:rsidRPr="008474D4" w:rsidRDefault="003E0775" w:rsidP="003E07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7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Сабақтан алған әсерлері мен ұсыныстарын стикерлерге жазу. Екі жұлдыз — бір тілек әдісімен толтырады.</w:t>
            </w:r>
          </w:p>
        </w:tc>
      </w:tr>
    </w:tbl>
    <w:p w:rsidR="00FA1135" w:rsidRDefault="00FA1135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6A0" w:rsidRDefault="006C66A0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6A0" w:rsidRDefault="006C66A0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6A0" w:rsidRDefault="006C66A0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6A0" w:rsidRDefault="006C66A0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6A0" w:rsidRDefault="006C66A0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C66A0" w:rsidRDefault="006C66A0" w:rsidP="00FA113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C66A0" w:rsidSect="0050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3F2D"/>
    <w:multiLevelType w:val="multilevel"/>
    <w:tmpl w:val="96F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535FB"/>
    <w:multiLevelType w:val="multilevel"/>
    <w:tmpl w:val="96F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90B9F"/>
    <w:multiLevelType w:val="hybridMultilevel"/>
    <w:tmpl w:val="08949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A665D"/>
    <w:multiLevelType w:val="multilevel"/>
    <w:tmpl w:val="96F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307A2C"/>
    <w:multiLevelType w:val="multilevel"/>
    <w:tmpl w:val="96F0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E51BC"/>
    <w:multiLevelType w:val="hybridMultilevel"/>
    <w:tmpl w:val="8E8C0F1C"/>
    <w:lvl w:ilvl="0" w:tplc="CF92B8A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135"/>
    <w:rsid w:val="00043EA0"/>
    <w:rsid w:val="000F546E"/>
    <w:rsid w:val="00257B74"/>
    <w:rsid w:val="002A1A03"/>
    <w:rsid w:val="002C4C78"/>
    <w:rsid w:val="00364BD6"/>
    <w:rsid w:val="003C3C1E"/>
    <w:rsid w:val="003E0775"/>
    <w:rsid w:val="00452CA4"/>
    <w:rsid w:val="005070C1"/>
    <w:rsid w:val="005366C3"/>
    <w:rsid w:val="00575A93"/>
    <w:rsid w:val="006C314C"/>
    <w:rsid w:val="006C66A0"/>
    <w:rsid w:val="00763A50"/>
    <w:rsid w:val="00834EED"/>
    <w:rsid w:val="008474D4"/>
    <w:rsid w:val="00864636"/>
    <w:rsid w:val="0095679C"/>
    <w:rsid w:val="009A261C"/>
    <w:rsid w:val="009B5C50"/>
    <w:rsid w:val="00AE2734"/>
    <w:rsid w:val="00B64CD4"/>
    <w:rsid w:val="00D37133"/>
    <w:rsid w:val="00ED4571"/>
    <w:rsid w:val="00F15830"/>
    <w:rsid w:val="00F6014C"/>
    <w:rsid w:val="00F70EB7"/>
    <w:rsid w:val="00FA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Theme="minorHAnsi" w:hAnsi="Courier New" w:cs="Courier New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6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04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43EA0"/>
    <w:rPr>
      <w:i/>
      <w:iCs/>
    </w:rPr>
  </w:style>
  <w:style w:type="character" w:styleId="a7">
    <w:name w:val="Hyperlink"/>
    <w:basedOn w:val="a0"/>
    <w:uiPriority w:val="99"/>
    <w:semiHidden/>
    <w:unhideWhenUsed/>
    <w:rsid w:val="00043EA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4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3C3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3C1E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70642">
          <w:marLeft w:val="0"/>
          <w:marRight w:val="234"/>
          <w:marTop w:val="234"/>
          <w:marBottom w:val="2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2017-11-12T14:56:00Z</cp:lastPrinted>
  <dcterms:created xsi:type="dcterms:W3CDTF">2017-08-29T17:04:00Z</dcterms:created>
  <dcterms:modified xsi:type="dcterms:W3CDTF">2017-11-12T16:15:00Z</dcterms:modified>
</cp:coreProperties>
</file>