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3"/>
        <w:gridCol w:w="2992"/>
        <w:gridCol w:w="4012"/>
      </w:tblGrid>
      <w:tr w:rsidR="00C551EE" w:rsidRPr="00530EBB" w:rsidTr="00FD496A">
        <w:trPr>
          <w:trHeight w:val="418"/>
        </w:trPr>
        <w:tc>
          <w:tcPr>
            <w:tcW w:w="2890" w:type="dxa"/>
          </w:tcPr>
          <w:p w:rsidR="00C551EE" w:rsidRPr="00530EBB" w:rsidRDefault="00C551EE" w:rsidP="00FD49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Қазақстан </w:t>
            </w:r>
            <w:r w:rsidRPr="00431B3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тарихы</w:t>
            </w:r>
          </w:p>
        </w:tc>
        <w:tc>
          <w:tcPr>
            <w:tcW w:w="3239" w:type="dxa"/>
          </w:tcPr>
          <w:p w:rsidR="00C551EE" w:rsidRPr="00530EBB" w:rsidRDefault="00C551EE" w:rsidP="00FD49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</w:t>
            </w:r>
            <w:r w:rsidRPr="00530EBB">
              <w:rPr>
                <w:rFonts w:ascii="Times New Roman" w:hAnsi="Times New Roman"/>
                <w:sz w:val="20"/>
                <w:szCs w:val="20"/>
                <w:lang w:val="kk-KZ"/>
              </w:rPr>
              <w:t>Күні: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4469" w:type="dxa"/>
          </w:tcPr>
          <w:p w:rsidR="00C551EE" w:rsidRPr="00530EBB" w:rsidRDefault="00C551EE" w:rsidP="00FD49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Сынып -6</w:t>
            </w:r>
          </w:p>
        </w:tc>
      </w:tr>
      <w:tr w:rsidR="00C551EE" w:rsidRPr="00530EBB" w:rsidTr="00FD496A">
        <w:trPr>
          <w:trHeight w:val="200"/>
        </w:trPr>
        <w:tc>
          <w:tcPr>
            <w:tcW w:w="2890" w:type="dxa"/>
          </w:tcPr>
          <w:p w:rsidR="00C551EE" w:rsidRDefault="00C551EE" w:rsidP="00FD496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      </w:t>
            </w:r>
          </w:p>
          <w:p w:rsidR="00C551EE" w:rsidRPr="00530EBB" w:rsidRDefault="00C551EE" w:rsidP="00FD496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      </w:t>
            </w:r>
            <w:r w:rsidRPr="00530EBB">
              <w:rPr>
                <w:rFonts w:ascii="Times New Roman" w:hAnsi="Times New Roman"/>
                <w:i/>
                <w:sz w:val="20"/>
                <w:szCs w:val="20"/>
                <w:lang w:val="kk-KZ"/>
              </w:rPr>
              <w:t xml:space="preserve">Сабақтың тақырыбы: </w:t>
            </w:r>
          </w:p>
        </w:tc>
        <w:tc>
          <w:tcPr>
            <w:tcW w:w="7708" w:type="dxa"/>
            <w:gridSpan w:val="2"/>
          </w:tcPr>
          <w:p w:rsidR="00C551EE" w:rsidRDefault="00C551EE" w:rsidP="00FD496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                  </w:t>
            </w:r>
          </w:p>
          <w:p w:rsidR="00C551EE" w:rsidRPr="00530EBB" w:rsidRDefault="00C551EE" w:rsidP="00FD496A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 xml:space="preserve">                                   </w:t>
            </w:r>
            <w:r w:rsidRPr="00F429B0">
              <w:rPr>
                <w:rFonts w:ascii="Times New Roman" w:hAnsi="Times New Roman"/>
                <w:b/>
                <w:i/>
                <w:sz w:val="20"/>
                <w:szCs w:val="20"/>
                <w:lang w:val="kk-KZ"/>
              </w:rPr>
              <w:t>Беғазы-Дәндібай мәдениеті</w:t>
            </w:r>
          </w:p>
        </w:tc>
      </w:tr>
      <w:tr w:rsidR="00C551EE" w:rsidRPr="00530EBB" w:rsidTr="00FD496A">
        <w:tc>
          <w:tcPr>
            <w:tcW w:w="2890" w:type="dxa"/>
          </w:tcPr>
          <w:p w:rsidR="00C551EE" w:rsidRDefault="00C551EE" w:rsidP="00FD49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</w:t>
            </w:r>
          </w:p>
          <w:p w:rsidR="00C551EE" w:rsidRPr="00530EBB" w:rsidRDefault="00C551EE" w:rsidP="00FD496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</w:t>
            </w:r>
            <w:r w:rsidRPr="00530E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Сабақтың мақсаты: </w:t>
            </w:r>
          </w:p>
        </w:tc>
        <w:tc>
          <w:tcPr>
            <w:tcW w:w="7708" w:type="dxa"/>
            <w:gridSpan w:val="2"/>
          </w:tcPr>
          <w:p w:rsidR="00C551EE" w:rsidRDefault="00C551EE" w:rsidP="00FD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622780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Беғазы-Дәндібай мәдениеті, Әлкей Марғұланның зерттеулерімен танысу, ойлау қабілеттерін дамыту; өз білімдерін көрсету</w:t>
            </w:r>
          </w:p>
          <w:p w:rsidR="00C551EE" w:rsidRPr="00530EBB" w:rsidRDefault="00C551EE" w:rsidP="00FD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C551EE" w:rsidRPr="00530EBB" w:rsidTr="00FD496A">
        <w:tc>
          <w:tcPr>
            <w:tcW w:w="2890" w:type="dxa"/>
          </w:tcPr>
          <w:p w:rsidR="00C551EE" w:rsidRDefault="00C551EE" w:rsidP="00FD49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Pr="00530EBB" w:rsidRDefault="00C551EE" w:rsidP="00FD49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EBB">
              <w:rPr>
                <w:rFonts w:ascii="Times New Roman" w:hAnsi="Times New Roman"/>
                <w:sz w:val="20"/>
                <w:szCs w:val="20"/>
                <w:lang w:val="kk-KZ"/>
              </w:rPr>
              <w:t>Сабақ. әдіс-тәсілдері:</w:t>
            </w:r>
          </w:p>
          <w:p w:rsidR="00C551EE" w:rsidRPr="00530EBB" w:rsidRDefault="00C551EE" w:rsidP="00FD49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Pr="00530EBB" w:rsidRDefault="00C551EE" w:rsidP="00FD496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EBB">
              <w:rPr>
                <w:rFonts w:ascii="Times New Roman" w:hAnsi="Times New Roman"/>
                <w:sz w:val="20"/>
                <w:szCs w:val="20"/>
                <w:lang w:val="kk-KZ"/>
              </w:rPr>
              <w:t>Дерек көздері:</w:t>
            </w:r>
          </w:p>
        </w:tc>
        <w:tc>
          <w:tcPr>
            <w:tcW w:w="7708" w:type="dxa"/>
            <w:gridSpan w:val="2"/>
          </w:tcPr>
          <w:p w:rsidR="00C551EE" w:rsidRDefault="00C551EE" w:rsidP="00FD496A">
            <w:pPr>
              <w:pStyle w:val="a4"/>
              <w:shd w:val="clear" w:color="auto" w:fill="FFFFFF"/>
              <w:spacing w:after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«Конверттегі тапсырмалар», </w:t>
            </w:r>
            <w:r w:rsidRPr="002B6E98">
              <w:rPr>
                <w:sz w:val="20"/>
                <w:szCs w:val="20"/>
                <w:lang w:val="kk-KZ"/>
              </w:rPr>
              <w:t>кластер,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622780">
              <w:rPr>
                <w:sz w:val="20"/>
                <w:szCs w:val="20"/>
                <w:lang w:val="kk-KZ"/>
              </w:rPr>
              <w:t xml:space="preserve">Джигсо әдісі, </w:t>
            </w:r>
            <w:r>
              <w:rPr>
                <w:sz w:val="20"/>
                <w:szCs w:val="20"/>
                <w:lang w:val="kk-KZ"/>
              </w:rPr>
              <w:t xml:space="preserve">дискуссиялық өрнек, </w:t>
            </w:r>
            <w:r w:rsidRPr="00622780">
              <w:rPr>
                <w:sz w:val="20"/>
                <w:szCs w:val="20"/>
                <w:lang w:val="kk-KZ"/>
              </w:rPr>
              <w:t>«Венн диаграммасы»</w:t>
            </w:r>
            <w:r>
              <w:rPr>
                <w:sz w:val="20"/>
                <w:szCs w:val="20"/>
                <w:lang w:val="kk-KZ"/>
              </w:rPr>
              <w:t>, АҚТ, «Рефлексия пирамидасы»</w:t>
            </w:r>
          </w:p>
          <w:p w:rsidR="00C551EE" w:rsidRDefault="00C551EE" w:rsidP="00FD496A">
            <w:pPr>
              <w:pStyle w:val="a4"/>
              <w:shd w:val="clear" w:color="auto" w:fill="FFFFFF"/>
              <w:spacing w:after="0" w:afterAutospacing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</w:p>
          <w:p w:rsidR="00C551EE" w:rsidRPr="00530EBB" w:rsidRDefault="00C551EE" w:rsidP="00FD496A">
            <w:pPr>
              <w:pStyle w:val="a4"/>
              <w:shd w:val="clear" w:color="auto" w:fill="FFFFFF"/>
              <w:spacing w:after="0"/>
              <w:contextualSpacing/>
              <w:textAlignment w:val="baseline"/>
              <w:rPr>
                <w:sz w:val="20"/>
                <w:szCs w:val="20"/>
                <w:lang w:val="kk-KZ"/>
              </w:rPr>
            </w:pPr>
            <w:r w:rsidRPr="00622780">
              <w:rPr>
                <w:sz w:val="20"/>
                <w:szCs w:val="20"/>
                <w:lang w:val="kk-KZ"/>
              </w:rPr>
              <w:t>Оқулық, суреттер,</w:t>
            </w:r>
            <w:r>
              <w:rPr>
                <w:sz w:val="20"/>
                <w:szCs w:val="20"/>
                <w:lang w:val="kk-KZ"/>
              </w:rPr>
              <w:t>бейнебаян,</w:t>
            </w:r>
            <w:r w:rsidRPr="00622780">
              <w:rPr>
                <w:sz w:val="20"/>
                <w:szCs w:val="20"/>
                <w:lang w:val="kk-KZ"/>
              </w:rPr>
              <w:t xml:space="preserve"> стикерлер</w:t>
            </w:r>
          </w:p>
        </w:tc>
      </w:tr>
      <w:tr w:rsidR="00C551EE" w:rsidRPr="00622780" w:rsidTr="00FD496A">
        <w:tc>
          <w:tcPr>
            <w:tcW w:w="2890" w:type="dxa"/>
          </w:tcPr>
          <w:p w:rsidR="00C551EE" w:rsidRDefault="00C551EE" w:rsidP="00FD49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Pr="00530EBB" w:rsidRDefault="00C551EE" w:rsidP="00FD49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EBB">
              <w:rPr>
                <w:rFonts w:ascii="Times New Roman" w:hAnsi="Times New Roman"/>
                <w:sz w:val="20"/>
                <w:szCs w:val="20"/>
                <w:lang w:val="kk-KZ"/>
              </w:rPr>
              <w:t>Күтілетін нәтиже:</w:t>
            </w:r>
          </w:p>
        </w:tc>
        <w:tc>
          <w:tcPr>
            <w:tcW w:w="7708" w:type="dxa"/>
            <w:gridSpan w:val="2"/>
          </w:tcPr>
          <w:p w:rsidR="00C551EE" w:rsidRDefault="00C551EE" w:rsidP="00FD496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Pr="00622780" w:rsidRDefault="00C551EE" w:rsidP="00FD496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B6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Әлкей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Марғұлан туралы және </w:t>
            </w:r>
            <w:r w:rsidRPr="002B6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зерттеуін біледі,</w:t>
            </w:r>
            <w:r w:rsidRPr="002B6E9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>Беғазы-Дәндібай мәдениетінің ерекшеліктерін түсінеді;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Беғазы-Д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әндібай мен Андронов мәдениетін салыстырып, ерешшеліктері мен ортақ белгілерін анықтайды;  а</w:t>
            </w:r>
            <w:r w:rsidRPr="0062278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лған білімдерін  пы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сықтап, қорытындылау жасайды.</w:t>
            </w:r>
          </w:p>
        </w:tc>
      </w:tr>
      <w:tr w:rsidR="00C551EE" w:rsidRPr="00816FF1" w:rsidTr="00FD496A">
        <w:tc>
          <w:tcPr>
            <w:tcW w:w="2890" w:type="dxa"/>
          </w:tcPr>
          <w:p w:rsidR="00C551EE" w:rsidRDefault="00C551EE" w:rsidP="00FD49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Pr="00530EBB" w:rsidRDefault="00C551EE" w:rsidP="00FD49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EBB">
              <w:rPr>
                <w:rFonts w:ascii="Times New Roman" w:hAnsi="Times New Roman"/>
                <w:sz w:val="20"/>
                <w:szCs w:val="20"/>
                <w:lang w:val="kk-KZ"/>
              </w:rPr>
              <w:t>Сабақ жоспары:</w:t>
            </w:r>
          </w:p>
          <w:p w:rsidR="00C551EE" w:rsidRPr="00530EBB" w:rsidRDefault="00C551EE" w:rsidP="00FD49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Pr="00530EBB" w:rsidRDefault="00C551EE" w:rsidP="00FD49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Pr="00530EBB" w:rsidRDefault="00C551EE" w:rsidP="00FD49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EBB">
              <w:rPr>
                <w:rFonts w:ascii="Times New Roman" w:hAnsi="Times New Roman"/>
                <w:sz w:val="20"/>
                <w:szCs w:val="20"/>
                <w:lang w:val="kk-KZ"/>
              </w:rPr>
              <w:t>Үйге тапсырма:</w:t>
            </w:r>
          </w:p>
        </w:tc>
        <w:tc>
          <w:tcPr>
            <w:tcW w:w="7708" w:type="dxa"/>
            <w:gridSpan w:val="2"/>
          </w:tcPr>
          <w:p w:rsidR="00C551EE" w:rsidRDefault="00C551EE" w:rsidP="00FD49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Pr="00530EBB" w:rsidRDefault="00C551EE" w:rsidP="00FD49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EBB">
              <w:rPr>
                <w:rFonts w:ascii="Times New Roman" w:hAnsi="Times New Roman"/>
                <w:sz w:val="20"/>
                <w:szCs w:val="20"/>
                <w:lang w:val="kk-KZ"/>
              </w:rPr>
              <w:t>І. Ұйымдастыру кезеңі: мақсат қою,топқа бөлу.</w:t>
            </w:r>
          </w:p>
          <w:p w:rsidR="00C551EE" w:rsidRPr="00530EBB" w:rsidRDefault="00C551EE" w:rsidP="00FD49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EBB">
              <w:rPr>
                <w:rFonts w:ascii="Times New Roman" w:hAnsi="Times New Roman"/>
                <w:sz w:val="20"/>
                <w:szCs w:val="20"/>
                <w:lang w:val="kk-KZ"/>
              </w:rPr>
              <w:t>ІІ.Сабақ барысы. СТО-дың 3 фазасы.</w:t>
            </w:r>
          </w:p>
          <w:p w:rsidR="00C551EE" w:rsidRPr="00530EBB" w:rsidRDefault="00C551EE" w:rsidP="00FD49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E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1. Қызығушылығын ояту</w:t>
            </w:r>
          </w:p>
          <w:p w:rsidR="00C551EE" w:rsidRPr="00530EBB" w:rsidRDefault="00C551EE" w:rsidP="00FD49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E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2. Мағынаны тану</w:t>
            </w:r>
          </w:p>
          <w:p w:rsidR="00C551EE" w:rsidRPr="00530EBB" w:rsidRDefault="00C551EE" w:rsidP="00FD49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E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              3. Ой толғаныс.</w:t>
            </w:r>
          </w:p>
          <w:p w:rsidR="00C551EE" w:rsidRDefault="00C551EE" w:rsidP="00FD49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EB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III.Үйге тапсырма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беру</w:t>
            </w:r>
          </w:p>
          <w:p w:rsidR="00C551EE" w:rsidRDefault="00C551EE" w:rsidP="00FD49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816FF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Беғазы-Дәндібай мәдениет, 3 тест сұрақтарын дайындап келу</w:t>
            </w:r>
          </w:p>
          <w:p w:rsidR="00C551EE" w:rsidRPr="00816FF1" w:rsidRDefault="00C551EE" w:rsidP="00FD496A">
            <w:pPr>
              <w:spacing w:after="0" w:line="240" w:lineRule="auto"/>
              <w:ind w:left="720"/>
              <w:contextualSpacing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551EE" w:rsidRPr="00530EBB" w:rsidTr="00FD496A">
        <w:tc>
          <w:tcPr>
            <w:tcW w:w="10598" w:type="dxa"/>
            <w:gridSpan w:val="3"/>
          </w:tcPr>
          <w:p w:rsidR="00C551EE" w:rsidRDefault="00C551EE" w:rsidP="00FD496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EBB">
              <w:rPr>
                <w:rFonts w:ascii="Times New Roman" w:hAnsi="Times New Roman"/>
                <w:sz w:val="20"/>
                <w:szCs w:val="20"/>
                <w:lang w:val="kk-KZ"/>
              </w:rPr>
              <w:t>Сабақтың барысы</w:t>
            </w:r>
          </w:p>
          <w:p w:rsidR="00C551EE" w:rsidRPr="00530EBB" w:rsidRDefault="00C551EE" w:rsidP="00FD496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551EE" w:rsidRPr="00530EBB" w:rsidTr="00FD496A">
        <w:tc>
          <w:tcPr>
            <w:tcW w:w="2890" w:type="dxa"/>
          </w:tcPr>
          <w:p w:rsidR="00C551EE" w:rsidRPr="00530EBB" w:rsidRDefault="00C551EE" w:rsidP="00FD496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EBB">
              <w:rPr>
                <w:rFonts w:ascii="Times New Roman" w:hAnsi="Times New Roman"/>
                <w:sz w:val="20"/>
                <w:szCs w:val="20"/>
                <w:lang w:val="kk-KZ"/>
              </w:rPr>
              <w:t>Мұғалімнің іс-әрекеті</w:t>
            </w:r>
          </w:p>
        </w:tc>
        <w:tc>
          <w:tcPr>
            <w:tcW w:w="7708" w:type="dxa"/>
            <w:gridSpan w:val="2"/>
          </w:tcPr>
          <w:p w:rsidR="00C551EE" w:rsidRPr="00530EBB" w:rsidRDefault="00C551EE" w:rsidP="00FD496A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EBB">
              <w:rPr>
                <w:rFonts w:ascii="Times New Roman" w:hAnsi="Times New Roman"/>
                <w:sz w:val="20"/>
                <w:szCs w:val="20"/>
                <w:lang w:val="kk-KZ"/>
              </w:rPr>
              <w:t>Оқушының әрекеті</w:t>
            </w:r>
          </w:p>
        </w:tc>
      </w:tr>
      <w:tr w:rsidR="00C551EE" w:rsidRPr="00530EBB" w:rsidTr="00FD496A">
        <w:trPr>
          <w:trHeight w:val="598"/>
        </w:trPr>
        <w:tc>
          <w:tcPr>
            <w:tcW w:w="2890" w:type="dxa"/>
          </w:tcPr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Pr="00530EBB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EBB">
              <w:rPr>
                <w:rFonts w:ascii="Times New Roman" w:hAnsi="Times New Roman"/>
                <w:sz w:val="20"/>
                <w:szCs w:val="20"/>
                <w:lang w:val="kk-KZ"/>
              </w:rPr>
              <w:t>1. Қызығушылығын ояту:</w:t>
            </w:r>
          </w:p>
          <w:p w:rsidR="00C551EE" w:rsidRDefault="00C551EE" w:rsidP="00FD49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</w:pPr>
            <w:r w:rsidRPr="00222065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Психологиялық тренинг өткізіледі. Парталарының астында стикерлер жапсырылған, онда А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ндрон және Б</w:t>
            </w:r>
            <w:r w:rsidRPr="00222065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еғазы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-Дәндібай деп жазылған.</w:t>
            </w:r>
          </w:p>
          <w:p w:rsidR="00C551EE" w:rsidRPr="00222065" w:rsidRDefault="00C551EE" w:rsidP="00FD49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 xml:space="preserve">   Бағалау геометриялық пішіндер арқылы жүреді.</w:t>
            </w:r>
          </w:p>
          <w:p w:rsidR="00C551EE" w:rsidRPr="00222065" w:rsidRDefault="00C551EE" w:rsidP="00FD496A">
            <w:pPr>
              <w:spacing w:after="0" w:line="240" w:lineRule="auto"/>
              <w:ind w:left="14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708" w:type="dxa"/>
            <w:gridSpan w:val="2"/>
          </w:tcPr>
          <w:p w:rsidR="00C551EE" w:rsidRPr="00530EBB" w:rsidRDefault="00C551EE" w:rsidP="00FD496A">
            <w:pPr>
              <w:pStyle w:val="a3"/>
              <w:spacing w:after="0" w:line="240" w:lineRule="auto"/>
              <w:ind w:left="50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Pr="00530EBB" w:rsidRDefault="00C551EE" w:rsidP="00FD496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22065">
              <w:rPr>
                <w:rFonts w:ascii="Times New Roman" w:hAnsi="Times New Roman"/>
                <w:sz w:val="20"/>
                <w:szCs w:val="20"/>
                <w:shd w:val="clear" w:color="auto" w:fill="FFFFFF"/>
                <w:lang w:val="kk-KZ"/>
              </w:rPr>
              <w:t>Сабақ алдында психологиялық тренингке қатысады</w:t>
            </w:r>
          </w:p>
          <w:p w:rsidR="00C551EE" w:rsidRDefault="00C551EE" w:rsidP="00FD496A">
            <w:pPr>
              <w:pStyle w:val="a3"/>
              <w:spacing w:after="0" w:line="240" w:lineRule="auto"/>
              <w:ind w:left="50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-Кім бүгінгі сабақта жаңа білім алғысы келеді, оны тереңдеткісі келеді қолдарын көтереді. (Жарайсыңдар)</w:t>
            </w:r>
          </w:p>
          <w:p w:rsidR="00C551EE" w:rsidRDefault="00C551EE" w:rsidP="00FD496A">
            <w:pPr>
              <w:pStyle w:val="a3"/>
              <w:spacing w:after="0" w:line="240" w:lineRule="auto"/>
              <w:ind w:left="50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-Мен сендерге жалпы «Жарайсыңдар» дедім, ал енді сендер көршілеріңнің бастарын сипап «Жарайсыңдар» деп бір-бірлеріңді   мақтап қойыңдар. </w:t>
            </w:r>
          </w:p>
          <w:p w:rsidR="00C551EE" w:rsidRPr="00EF647B" w:rsidRDefault="00C551EE" w:rsidP="00FD49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42B8559D" wp14:editId="34B9513C">
                  <wp:simplePos x="0" y="0"/>
                  <wp:positionH relativeFrom="margin">
                    <wp:posOffset>1021080</wp:posOffset>
                  </wp:positionH>
                  <wp:positionV relativeFrom="margin">
                    <wp:posOffset>1170305</wp:posOffset>
                  </wp:positionV>
                  <wp:extent cx="231140" cy="1809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40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E4589" wp14:editId="556E7155">
                      <wp:simplePos x="0" y="0"/>
                      <wp:positionH relativeFrom="column">
                        <wp:posOffset>560705</wp:posOffset>
                      </wp:positionH>
                      <wp:positionV relativeFrom="paragraph">
                        <wp:posOffset>321945</wp:posOffset>
                      </wp:positionV>
                      <wp:extent cx="133350" cy="133350"/>
                      <wp:effectExtent l="0" t="0" r="19050" b="19050"/>
                      <wp:wrapNone/>
                      <wp:docPr id="18432" name="Прямоугольник 18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8432" o:spid="_x0000_s1026" style="position:absolute;margin-left:44.15pt;margin-top:25.35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" fillcolor="window" strokecolor="#4f81bd" strokeweight="2pt"/>
                  </w:pict>
                </mc:Fallback>
              </mc:AlternateContent>
            </w:r>
            <w:r w:rsidRPr="008B4286">
              <w:rPr>
                <w:rFonts w:cs="Times New Roman"/>
                <w:noProof/>
                <w:color w:val="FF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FEBE8C" wp14:editId="2FE0AD38">
                      <wp:simplePos x="0" y="0"/>
                      <wp:positionH relativeFrom="column">
                        <wp:posOffset>179705</wp:posOffset>
                      </wp:positionH>
                      <wp:positionV relativeFrom="paragraph">
                        <wp:posOffset>302895</wp:posOffset>
                      </wp:positionV>
                      <wp:extent cx="133350" cy="152400"/>
                      <wp:effectExtent l="0" t="0" r="19050" b="19050"/>
                      <wp:wrapNone/>
                      <wp:docPr id="31" name="Овал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524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1" o:spid="_x0000_s1026" style="position:absolute;margin-left:14.15pt;margin-top:23.85pt;width:10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" fillcolor="window" strokecolor="#4f81bd" strokeweight="2pt"/>
                  </w:pict>
                </mc:Fallback>
              </mc:AlternateContent>
            </w:r>
          </w:p>
          <w:p w:rsidR="00C551EE" w:rsidRDefault="00C551EE" w:rsidP="00FD496A">
            <w:pPr>
              <w:pStyle w:val="a3"/>
              <w:spacing w:after="0" w:line="240" w:lineRule="auto"/>
              <w:ind w:left="50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              </w:t>
            </w:r>
          </w:p>
          <w:p w:rsidR="00C551EE" w:rsidRPr="00530EBB" w:rsidRDefault="00C551EE" w:rsidP="00FD496A">
            <w:pPr>
              <w:pStyle w:val="a3"/>
              <w:spacing w:after="0" w:line="240" w:lineRule="auto"/>
              <w:ind w:left="501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-5;        -4                                    </w:t>
            </w:r>
          </w:p>
        </w:tc>
      </w:tr>
      <w:tr w:rsidR="00C551EE" w:rsidRPr="00530EBB" w:rsidTr="00FD496A">
        <w:tc>
          <w:tcPr>
            <w:tcW w:w="2890" w:type="dxa"/>
          </w:tcPr>
          <w:p w:rsidR="00C551EE" w:rsidRDefault="00C551EE" w:rsidP="00FD49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25996">
              <w:rPr>
                <w:rFonts w:ascii="Times New Roman" w:hAnsi="Times New Roman"/>
                <w:sz w:val="20"/>
                <w:szCs w:val="20"/>
                <w:lang w:val="kk-KZ"/>
              </w:rPr>
              <w:t>Үй жұмысын тексеру: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  <w:p w:rsidR="00C551EE" w:rsidRPr="00B35CE1" w:rsidRDefault="00C551EE" w:rsidP="00FD49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708" w:type="dxa"/>
            <w:gridSpan w:val="2"/>
          </w:tcPr>
          <w:p w:rsidR="00C551EE" w:rsidRPr="00530EBB" w:rsidRDefault="00C551EE" w:rsidP="00FD49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1.«Конверттегі тапсырма» Топпен  жұмыс. Тарихи кезеңдер мен олардың хронологиясын А-3 қағазына сәйкестендіріп жапсырады. Тақтаға ілініп, тексеріледі. </w:t>
            </w:r>
          </w:p>
          <w:p w:rsidR="00C551EE" w:rsidRDefault="00C551EE" w:rsidP="00FD49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 «.Дискуссиялық өрнек».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08"/>
              <w:gridCol w:w="4050"/>
              <w:gridCol w:w="1056"/>
              <w:gridCol w:w="1264"/>
            </w:tblGrid>
            <w:tr w:rsidR="00C551EE" w:rsidRPr="00045ACA" w:rsidTr="00FD496A">
              <w:tc>
                <w:tcPr>
                  <w:tcW w:w="534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7087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276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келісемін</w:t>
                  </w:r>
                </w:p>
              </w:tc>
              <w:tc>
                <w:tcPr>
                  <w:tcW w:w="1525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келіспеймін</w:t>
                  </w:r>
                </w:p>
              </w:tc>
            </w:tr>
            <w:tr w:rsidR="00C551EE" w:rsidRPr="00045ACA" w:rsidTr="00FD496A">
              <w:tc>
                <w:tcPr>
                  <w:tcW w:w="534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1</w:t>
                  </w:r>
                </w:p>
              </w:tc>
              <w:tc>
                <w:tcPr>
                  <w:tcW w:w="7087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Қоланың түсі ақ</w:t>
                  </w:r>
                </w:p>
              </w:tc>
              <w:tc>
                <w:tcPr>
                  <w:tcW w:w="1276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C551EE" w:rsidRPr="00045ACA" w:rsidTr="00FD496A">
              <w:tc>
                <w:tcPr>
                  <w:tcW w:w="534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2</w:t>
                  </w:r>
                </w:p>
              </w:tc>
              <w:tc>
                <w:tcPr>
                  <w:tcW w:w="7087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Қола тасты ығыстырмады</w:t>
                  </w:r>
                </w:p>
              </w:tc>
              <w:tc>
                <w:tcPr>
                  <w:tcW w:w="1276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</w:tr>
            <w:tr w:rsidR="00C551EE" w:rsidTr="00FD496A">
              <w:tc>
                <w:tcPr>
                  <w:tcW w:w="534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3</w:t>
                  </w:r>
                </w:p>
              </w:tc>
              <w:tc>
                <w:tcPr>
                  <w:tcW w:w="7087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Еуразия даласындағы қола  мәдениеті Андронов мәдениеті деп аталады.</w:t>
                  </w:r>
                </w:p>
              </w:tc>
              <w:tc>
                <w:tcPr>
                  <w:tcW w:w="1276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1525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C551EE" w:rsidTr="00FD496A">
              <w:tc>
                <w:tcPr>
                  <w:tcW w:w="534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4</w:t>
                  </w:r>
                </w:p>
              </w:tc>
              <w:tc>
                <w:tcPr>
                  <w:tcW w:w="7087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Андроновтықтар адам жерлегенде шалқасынан жатқызған</w:t>
                  </w:r>
                </w:p>
              </w:tc>
              <w:tc>
                <w:tcPr>
                  <w:tcW w:w="1276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</w:tr>
            <w:tr w:rsidR="00C551EE" w:rsidTr="00FD496A">
              <w:tc>
                <w:tcPr>
                  <w:tcW w:w="534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5</w:t>
                  </w:r>
                </w:p>
              </w:tc>
              <w:tc>
                <w:tcPr>
                  <w:tcW w:w="7087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Андроновтықтар монголоидтік нәсілге жатады</w:t>
                  </w:r>
                </w:p>
              </w:tc>
              <w:tc>
                <w:tcPr>
                  <w:tcW w:w="1276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</w:tr>
            <w:tr w:rsidR="00C551EE" w:rsidTr="00FD496A">
              <w:tc>
                <w:tcPr>
                  <w:tcW w:w="534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6</w:t>
                  </w:r>
                </w:p>
              </w:tc>
              <w:tc>
                <w:tcPr>
                  <w:tcW w:w="7087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Қола дәуірінде жартылай көшпелі мал шаруашылығы қалыптасты</w:t>
                  </w:r>
                </w:p>
              </w:tc>
              <w:tc>
                <w:tcPr>
                  <w:tcW w:w="1276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  <w:tc>
                <w:tcPr>
                  <w:tcW w:w="1525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</w:tr>
            <w:tr w:rsidR="00C551EE" w:rsidTr="00FD496A">
              <w:tc>
                <w:tcPr>
                  <w:tcW w:w="534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7</w:t>
                  </w:r>
                </w:p>
              </w:tc>
              <w:tc>
                <w:tcPr>
                  <w:tcW w:w="7087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Қола дәуірінде аналық ру (матриархат) қалыптасады</w:t>
                  </w:r>
                </w:p>
              </w:tc>
              <w:tc>
                <w:tcPr>
                  <w:tcW w:w="1276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</w:p>
              </w:tc>
              <w:tc>
                <w:tcPr>
                  <w:tcW w:w="1525" w:type="dxa"/>
                </w:tcPr>
                <w:p w:rsidR="00C551EE" w:rsidRPr="00063D8A" w:rsidRDefault="00C551EE" w:rsidP="00FD496A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</w:pPr>
                  <w:r w:rsidRPr="00063D8A">
                    <w:rPr>
                      <w:rFonts w:ascii="Times New Roman" w:hAnsi="Times New Roman" w:cs="Times New Roman"/>
                      <w:sz w:val="16"/>
                      <w:szCs w:val="16"/>
                      <w:lang w:val="kk-KZ"/>
                    </w:rPr>
                    <w:t>+</w:t>
                  </w:r>
                </w:p>
              </w:tc>
            </w:tr>
          </w:tbl>
          <w:p w:rsidR="00C551EE" w:rsidRPr="00530EBB" w:rsidRDefault="00C551EE" w:rsidP="00FD49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  <w:tr w:rsidR="00C551EE" w:rsidRPr="000059A8" w:rsidTr="00FD496A">
        <w:trPr>
          <w:trHeight w:val="836"/>
        </w:trPr>
        <w:tc>
          <w:tcPr>
            <w:tcW w:w="2890" w:type="dxa"/>
          </w:tcPr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EBB">
              <w:rPr>
                <w:rFonts w:ascii="Times New Roman" w:hAnsi="Times New Roman"/>
                <w:sz w:val="20"/>
                <w:szCs w:val="20"/>
                <w:lang w:val="kk-KZ"/>
              </w:rPr>
              <w:t>2. Мағынаны тану:</w:t>
            </w:r>
          </w:p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Pr="00530EBB" w:rsidRDefault="00C551EE" w:rsidP="00C551EE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30EBB">
              <w:rPr>
                <w:rFonts w:ascii="Times New Roman" w:hAnsi="Times New Roman"/>
                <w:sz w:val="20"/>
                <w:szCs w:val="20"/>
                <w:lang w:val="kk-KZ"/>
              </w:rPr>
              <w:t>Топтарға тапсырма беріледі</w:t>
            </w:r>
          </w:p>
          <w:p w:rsidR="00C551EE" w:rsidRDefault="00C551EE" w:rsidP="00FD496A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Pr="00530EBB" w:rsidRDefault="00C551EE" w:rsidP="00FD496A">
            <w:pPr>
              <w:pStyle w:val="a3"/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708" w:type="dxa"/>
            <w:gridSpan w:val="2"/>
          </w:tcPr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Тақтаға назар аударамыз. Бейнебаянды тамашалаймыз.</w:t>
            </w:r>
          </w:p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1.Бейнебаянда не туралы айтылған? (Б-Д мәдениеті туралы)</w:t>
            </w:r>
          </w:p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2.Бұл ескерткішті кім ашқан? (Ә. Марғұлан)</w:t>
            </w:r>
          </w:p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3.Беғазы-Дәндібай мәдениеті қазақстанның қай аймағында таралған? (Орт)</w:t>
            </w:r>
          </w:p>
          <w:p w:rsidR="00C551EE" w:rsidRPr="00063D8A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Сендер обалардың  суреттерін көрдіңдер. </w:t>
            </w:r>
            <w:r w:rsidRPr="00063D8A">
              <w:rPr>
                <w:rFonts w:ascii="Times New Roman" w:hAnsi="Times New Roman"/>
                <w:sz w:val="20"/>
                <w:szCs w:val="20"/>
                <w:lang w:val="kk-KZ"/>
              </w:rPr>
              <w:t>Ал Беғазы-Дәндібай мәдениеті обаларының көзге бірден түсетін ерекшелігінің бірі қандай деп ойлайсыңдар? (Тастан қаланғаны, ірілігі)</w:t>
            </w:r>
          </w:p>
          <w:p w:rsidR="00C551EE" w:rsidRPr="00063D8A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3D8A">
              <w:rPr>
                <w:rFonts w:ascii="Times New Roman" w:hAnsi="Times New Roman"/>
                <w:sz w:val="20"/>
                <w:szCs w:val="20"/>
                <w:lang w:val="kk-KZ"/>
              </w:rPr>
              <w:t>5.Кімдер арнайы келіп бұл ескерткіштерді тамашалайды екен? (туристер)</w:t>
            </w:r>
          </w:p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3D8A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6. Сонымен, бүгінгі біздің тақырыбымыз не туралы болмақ? (Б-Д мәдениеті туралы)</w:t>
            </w:r>
          </w:p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  Дәптерлеріне күн мен тақырыпты жазады. </w:t>
            </w:r>
          </w:p>
          <w:p w:rsidR="00C551EE" w:rsidRPr="00063D8A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3D8A">
              <w:rPr>
                <w:rFonts w:ascii="Times New Roman" w:hAnsi="Times New Roman"/>
                <w:sz w:val="20"/>
                <w:szCs w:val="20"/>
                <w:lang w:val="kk-KZ"/>
              </w:rPr>
              <w:t>Беғазы-Дәндібай мәдениеті-қола дәуірінің соңғы кезінің мәдениеті болып есептеледі. Оны ашқан Әлкей Марғұлан. Мен сендерге алдын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  <w:r w:rsidRPr="00063D8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ала Ә. Марғұлан туралы тапсырма берген еді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Pr="00063D8A">
              <w:rPr>
                <w:rFonts w:ascii="Times New Roman" w:hAnsi="Times New Roman"/>
                <w:sz w:val="20"/>
                <w:szCs w:val="20"/>
                <w:lang w:val="kk-KZ"/>
              </w:rPr>
              <w:t>. Сол бойынша Ә. Марғұланның кім болғанын қазір сендер таратылған қағаздарға жазып, суретінің маңына ілесіңдер.</w:t>
            </w:r>
          </w:p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63D8A">
              <w:rPr>
                <w:rFonts w:ascii="Times New Roman" w:hAnsi="Times New Roman"/>
                <w:sz w:val="20"/>
                <w:szCs w:val="20"/>
                <w:lang w:val="kk-KZ"/>
              </w:rPr>
              <w:t>Кластер құру.</w:t>
            </w:r>
          </w:p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F647B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9504" behindDoc="0" locked="0" layoutInCell="1" allowOverlap="1" wp14:anchorId="3ED35586" wp14:editId="4C84BE49">
                  <wp:simplePos x="0" y="0"/>
                  <wp:positionH relativeFrom="margin">
                    <wp:posOffset>1642745</wp:posOffset>
                  </wp:positionH>
                  <wp:positionV relativeFrom="margin">
                    <wp:posOffset>1562100</wp:posOffset>
                  </wp:positionV>
                  <wp:extent cx="448945" cy="582930"/>
                  <wp:effectExtent l="0" t="0" r="8255" b="7620"/>
                  <wp:wrapSquare wrapText="bothSides"/>
                  <wp:docPr id="2" name="Picture 1" descr="C:\Users\Админ\Desktop\243373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5" name="Picture 1" descr="C:\Users\Админ\Desktop\243373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945" cy="58293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942BD4" wp14:editId="6E622AF8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32385</wp:posOffset>
                      </wp:positionV>
                      <wp:extent cx="161925" cy="114300"/>
                      <wp:effectExtent l="0" t="38100" r="47625" b="1905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1925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3" o:spid="_x0000_s1026" type="#_x0000_t32" style="position:absolute;margin-left:167.4pt;margin-top:2.55pt;width:12.75pt;height:9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7176CD2" wp14:editId="68B69086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70485</wp:posOffset>
                      </wp:positionV>
                      <wp:extent cx="190500" cy="114300"/>
                      <wp:effectExtent l="38100" t="38100" r="19050" b="19050"/>
                      <wp:wrapNone/>
                      <wp:docPr id="25" name="Прямая со стрелко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114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5" o:spid="_x0000_s1026" type="#_x0000_t32" style="position:absolute;margin-left:114.15pt;margin-top:5.55pt;width:15pt;height:9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" strokecolor="#4a7ebb">
                      <v:stroke endarrow="open"/>
                    </v:shape>
                  </w:pict>
                </mc:Fallback>
              </mc:AlternateContent>
            </w:r>
          </w:p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Pr="00063D8A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28293FD" wp14:editId="5674140B">
                      <wp:simplePos x="0" y="0"/>
                      <wp:positionH relativeFrom="column">
                        <wp:posOffset>1383030</wp:posOffset>
                      </wp:positionH>
                      <wp:positionV relativeFrom="paragraph">
                        <wp:posOffset>-5715</wp:posOffset>
                      </wp:positionV>
                      <wp:extent cx="133350" cy="0"/>
                      <wp:effectExtent l="38100" t="76200" r="19050" b="114300"/>
                      <wp:wrapNone/>
                      <wp:docPr id="26" name="Прямая со стрелко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3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26" o:spid="_x0000_s1026" type="#_x0000_t32" style="position:absolute;margin-left:108.9pt;margin-top:-.45pt;width:10.5pt;height:0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31E09C" wp14:editId="1A8288C1">
                      <wp:simplePos x="0" y="0"/>
                      <wp:positionH relativeFrom="column">
                        <wp:posOffset>1878330</wp:posOffset>
                      </wp:positionH>
                      <wp:positionV relativeFrom="paragraph">
                        <wp:posOffset>99060</wp:posOffset>
                      </wp:positionV>
                      <wp:extent cx="85725" cy="152400"/>
                      <wp:effectExtent l="19050" t="0" r="85725" b="57150"/>
                      <wp:wrapNone/>
                      <wp:docPr id="28" name="Прямая со стрелко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8" o:spid="_x0000_s1026" type="#_x0000_t32" style="position:absolute;margin-left:147.9pt;margin-top:7.8pt;width:6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" strokecolor="#4a7ebb">
                      <v:stroke endarrow="open"/>
                    </v:shape>
                  </w:pict>
                </mc:Fallback>
              </mc:AlternateContent>
            </w:r>
          </w:p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CC523EA" wp14:editId="51FF8CA4">
                      <wp:simplePos x="0" y="0"/>
                      <wp:positionH relativeFrom="column">
                        <wp:posOffset>1446530</wp:posOffset>
                      </wp:positionH>
                      <wp:positionV relativeFrom="paragraph">
                        <wp:posOffset>6985</wp:posOffset>
                      </wp:positionV>
                      <wp:extent cx="142240" cy="85725"/>
                      <wp:effectExtent l="38100" t="19050" r="29210" b="47625"/>
                      <wp:wrapNone/>
                      <wp:docPr id="27" name="Прямая со стрелко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2240" cy="85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7" o:spid="_x0000_s1026" type="#_x0000_t32" style="position:absolute;margin-left:113.9pt;margin-top:.55pt;width:11.2pt;height:6.75pt;flip:x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" strokecolor="#4a7ebb">
                      <v:stroke endarrow="open"/>
                    </v:shape>
                  </w:pict>
                </mc:Fallback>
              </mc:AlternateContent>
            </w:r>
          </w:p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C3581A" wp14:editId="0817C633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-139065</wp:posOffset>
                      </wp:positionV>
                      <wp:extent cx="133350" cy="57150"/>
                      <wp:effectExtent l="0" t="38100" r="38100" b="76200"/>
                      <wp:wrapNone/>
                      <wp:docPr id="18435" name="Прямая со стрелкой 184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571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8435" o:spid="_x0000_s1026" type="#_x0000_t32" style="position:absolute;margin-left:171.65pt;margin-top:-10.95pt;width:10.5pt;height:4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" strokecolor="#4a7ebb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BA4A8D" wp14:editId="60CACF6C">
                      <wp:simplePos x="0" y="0"/>
                      <wp:positionH relativeFrom="column">
                        <wp:posOffset>2125980</wp:posOffset>
                      </wp:positionH>
                      <wp:positionV relativeFrom="paragraph">
                        <wp:posOffset>-443865</wp:posOffset>
                      </wp:positionV>
                      <wp:extent cx="190500" cy="0"/>
                      <wp:effectExtent l="0" t="76200" r="19050" b="114300"/>
                      <wp:wrapNone/>
                      <wp:docPr id="24" name="Прямая со стрелко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4" o:spid="_x0000_s1026" type="#_x0000_t32" style="position:absolute;margin-left:167.4pt;margin-top:-34.95pt;width:15pt;height:0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" strokecolor="#4a7ebb">
                      <v:stroke endarrow="open"/>
                    </v:shape>
                  </w:pict>
                </mc:Fallback>
              </mc:AlternateContent>
            </w:r>
          </w:p>
          <w:p w:rsidR="00C551EE" w:rsidRPr="00296BA3" w:rsidRDefault="00C551EE" w:rsidP="00FD49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6B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Ә.Марғұлан Орталық Қазақстанда 1946 жылы зеттеу жұмыстарын жүргізе бастады. Алдымен Қарағанды маңайында Беғазы ескерткішін ашты.Содан кейін Балқаштың солтүстігінде Дәндібай ескерткіші ашылды. Екі жердің де табылған заттары, артефактері бір-біріне ұқсас болды. Сондай ескертк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іштер, заттай деректер Орталық Қ</w:t>
            </w:r>
            <w:r w:rsidRPr="00296B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азақстанның басқа жерлерінде де табыла бастады. Ал мәдениеттің ең алғаш тапқан 2 жерді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Pr="00296B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атауымен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атап кетті</w:t>
            </w:r>
            <w:r w:rsidRPr="00296B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кетті.</w:t>
            </w:r>
          </w:p>
          <w:p w:rsidR="00C551EE" w:rsidRDefault="00C551EE" w:rsidP="00FD49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96BA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Кескін картаға Беғазы, Дәндібай ескерткіштерін түсіру</w:t>
            </w:r>
            <w:r w:rsidRPr="00296B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Жеке жұмыс.</w:t>
            </w:r>
          </w:p>
          <w:p w:rsidR="00C551EE" w:rsidRPr="00296BA3" w:rsidRDefault="00C551EE" w:rsidP="00FD49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Карта таратылады. Оқушылар сызып, Беғазы мен Діндібай ескерткіштерінің орнын көрсетіп, атауын  жазады. Жалпы Беғазы-Дәндібай мәдениетінің атауы мен хронологиясын да картаның ішіне сыйдырады.</w:t>
            </w:r>
          </w:p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6FD270B3" wp14:editId="773A809B">
                  <wp:simplePos x="0" y="0"/>
                  <wp:positionH relativeFrom="margin">
                    <wp:posOffset>934085</wp:posOffset>
                  </wp:positionH>
                  <wp:positionV relativeFrom="margin">
                    <wp:posOffset>4568825</wp:posOffset>
                  </wp:positionV>
                  <wp:extent cx="1843405" cy="1057275"/>
                  <wp:effectExtent l="0" t="0" r="4445" b="9525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405" cy="105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C551EE" w:rsidRDefault="00C551EE" w:rsidP="00FD496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D4EE8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Топпен жұмыс. Мәтінмен танысамыз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2D4E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Білгендерімен бір-бірімен бөлісеміз. Содан кейін постерге түсіріп, оны қорғаймыз. Спикерлерінді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таңдаңдар. </w:t>
            </w:r>
            <w:r w:rsidRPr="002D4E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.(мәтін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, постер, фломастерлер </w:t>
            </w:r>
            <w:r w:rsidRPr="002D4EE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таратылады)</w:t>
            </w:r>
          </w:p>
          <w:p w:rsidR="00C551EE" w:rsidRDefault="00C551EE" w:rsidP="00FD49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C144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Венн диаграммасы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 Бүкіл сынып бірге жұмыс істейді. (хронологиясы, таралған аумағы, жерлеу дәстүрі. Ортақ: қола дәуірінің мәдениеттері, Қазақстан жерінде таралған, жерлегенде бастарын батысқа қаратқан)</w:t>
            </w:r>
          </w:p>
          <w:p w:rsidR="00C551EE" w:rsidRDefault="00C551EE" w:rsidP="00FD49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Қорытынды. </w:t>
            </w:r>
          </w:p>
          <w:p w:rsidR="00C551EE" w:rsidRDefault="00C551EE" w:rsidP="00FD49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Pr="00063D8A" w:rsidRDefault="00C551EE" w:rsidP="00FD49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3465BEB4" wp14:editId="3E51BD0F">
                  <wp:simplePos x="0" y="0"/>
                  <wp:positionH relativeFrom="margin">
                    <wp:posOffset>1122045</wp:posOffset>
                  </wp:positionH>
                  <wp:positionV relativeFrom="margin">
                    <wp:posOffset>7360285</wp:posOffset>
                  </wp:positionV>
                  <wp:extent cx="1664970" cy="1238250"/>
                  <wp:effectExtent l="0" t="0" r="0" b="0"/>
                  <wp:wrapSquare wrapText="bothSides"/>
                  <wp:docPr id="3" name="Picture 2" descr="Картинки по запросу рефлексия бағдарш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Picture 2" descr="Картинки по запросу рефлексия бағдарш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970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551EE" w:rsidRPr="000059A8" w:rsidRDefault="00C551EE" w:rsidP="00FD496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</w:tr>
      <w:tr w:rsidR="00C551EE" w:rsidRPr="00530EBB" w:rsidTr="00FD496A">
        <w:tc>
          <w:tcPr>
            <w:tcW w:w="2890" w:type="dxa"/>
          </w:tcPr>
          <w:p w:rsidR="00C551EE" w:rsidRDefault="00C551EE" w:rsidP="00FD496A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E256B">
              <w:rPr>
                <w:rFonts w:ascii="Times New Roman" w:hAnsi="Times New Roman"/>
                <w:sz w:val="20"/>
                <w:szCs w:val="20"/>
                <w:lang w:val="kk-KZ"/>
              </w:rPr>
              <w:t>Бағалау:</w:t>
            </w:r>
          </w:p>
          <w:p w:rsidR="00C551EE" w:rsidRPr="00530EBB" w:rsidRDefault="00C551EE" w:rsidP="00FD496A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Үй жұмысы: </w:t>
            </w:r>
          </w:p>
        </w:tc>
        <w:tc>
          <w:tcPr>
            <w:tcW w:w="7708" w:type="dxa"/>
            <w:gridSpan w:val="2"/>
          </w:tcPr>
          <w:p w:rsidR="00C551EE" w:rsidRPr="00530EBB" w:rsidRDefault="00C551EE" w:rsidP="00FD496A">
            <w:pPr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Default="00C551EE" w:rsidP="00FD49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Оқушылар өздерінің геометриялық пішіндерін санап, бағаларын айтады.</w:t>
            </w:r>
          </w:p>
          <w:p w:rsidR="00C551EE" w:rsidRDefault="00C551EE" w:rsidP="00FD49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059A8">
              <w:rPr>
                <w:rFonts w:ascii="Times New Roman" w:hAnsi="Times New Roman"/>
                <w:sz w:val="20"/>
                <w:szCs w:val="20"/>
                <w:lang w:val="kk-KZ"/>
              </w:rPr>
              <w:t>тақырыпты білу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; 3 тест сұрағын құрастыру</w:t>
            </w:r>
          </w:p>
          <w:p w:rsidR="00C551EE" w:rsidRDefault="00C551EE" w:rsidP="00FD49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551EE" w:rsidRPr="00530EBB" w:rsidRDefault="00C551EE" w:rsidP="00FD49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</w:tr>
    </w:tbl>
    <w:p w:rsidR="004626E4" w:rsidRDefault="004626E4"/>
    <w:sectPr w:rsidR="004626E4" w:rsidSect="00C551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117"/>
    <w:multiLevelType w:val="hybridMultilevel"/>
    <w:tmpl w:val="B17458B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82B1A"/>
    <w:multiLevelType w:val="hybridMultilevel"/>
    <w:tmpl w:val="5C826300"/>
    <w:lvl w:ilvl="0" w:tplc="04190009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BFF"/>
    <w:rsid w:val="004626E4"/>
    <w:rsid w:val="007F6BFF"/>
    <w:rsid w:val="00C5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1E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5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5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1E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C5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55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3859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2017-12-06T12:01:00Z</dcterms:created>
  <dcterms:modified xsi:type="dcterms:W3CDTF">2017-12-06T12:04:00Z</dcterms:modified>
</cp:coreProperties>
</file>